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94665" w14:textId="22EC3257" w:rsidR="007A1156" w:rsidRPr="00B6240D" w:rsidRDefault="007057BA" w:rsidP="006C6AB1">
      <w:pPr>
        <w:spacing w:after="0"/>
        <w:rPr>
          <w:rFonts w:ascii="D-DIN" w:hAnsi="D-DIN"/>
          <w:b/>
          <w:bCs/>
          <w:sz w:val="24"/>
          <w:szCs w:val="24"/>
        </w:rPr>
      </w:pPr>
      <w:r w:rsidRPr="00B6240D">
        <w:rPr>
          <w:rFonts w:ascii="D-DIN" w:hAnsi="D-DIN"/>
          <w:b/>
          <w:bCs/>
          <w:sz w:val="24"/>
          <w:szCs w:val="24"/>
        </w:rPr>
        <w:t>SEO</w:t>
      </w:r>
      <w:r w:rsidR="00346803" w:rsidRPr="00B6240D">
        <w:rPr>
          <w:rFonts w:ascii="D-DIN" w:hAnsi="D-DIN"/>
          <w:b/>
          <w:bCs/>
          <w:sz w:val="24"/>
          <w:szCs w:val="24"/>
        </w:rPr>
        <w:t xml:space="preserve"> Segunda Evaluación</w:t>
      </w:r>
    </w:p>
    <w:p w14:paraId="108DE750" w14:textId="06CFC646" w:rsidR="007057BA" w:rsidRPr="00B6240D" w:rsidRDefault="007057BA" w:rsidP="006C6AB1">
      <w:pPr>
        <w:spacing w:after="0"/>
        <w:rPr>
          <w:rFonts w:ascii="D-DIN" w:hAnsi="D-DIN"/>
          <w:sz w:val="24"/>
          <w:szCs w:val="24"/>
        </w:rPr>
      </w:pPr>
      <w:r w:rsidRPr="00B6240D">
        <w:rPr>
          <w:rFonts w:ascii="D-DIN" w:hAnsi="D-DIN"/>
          <w:sz w:val="24"/>
          <w:szCs w:val="24"/>
        </w:rPr>
        <w:t>Francisco Garcia Molinero</w:t>
      </w:r>
    </w:p>
    <w:p w14:paraId="362F355B" w14:textId="7394DF20" w:rsidR="00055FAA" w:rsidRPr="00B6240D" w:rsidRDefault="007057BA" w:rsidP="006C6AB1">
      <w:pPr>
        <w:spacing w:after="0"/>
        <w:rPr>
          <w:rFonts w:ascii="D-DIN" w:hAnsi="D-DIN"/>
          <w:color w:val="0563C1" w:themeColor="hyperlink"/>
          <w:sz w:val="24"/>
          <w:szCs w:val="24"/>
          <w:u w:val="single"/>
          <w:lang w:val="en-US"/>
        </w:rPr>
      </w:pPr>
      <w:r w:rsidRPr="00B6240D">
        <w:rPr>
          <w:rFonts w:ascii="D-DIN" w:hAnsi="D-DIN"/>
          <w:sz w:val="24"/>
          <w:szCs w:val="24"/>
          <w:lang w:val="en-US"/>
        </w:rPr>
        <w:t xml:space="preserve">Email: </w:t>
      </w:r>
      <w:hyperlink r:id="rId6" w:history="1">
        <w:r w:rsidR="00055FAA" w:rsidRPr="00B6240D">
          <w:rPr>
            <w:rStyle w:val="Hipervnculo"/>
            <w:rFonts w:ascii="D-DIN" w:hAnsi="D-DIN"/>
            <w:sz w:val="24"/>
            <w:szCs w:val="24"/>
            <w:lang w:val="en-US"/>
          </w:rPr>
          <w:t>francisco.garciamolinero@educa.madrid.org</w:t>
        </w:r>
      </w:hyperlink>
    </w:p>
    <w:p w14:paraId="59449635" w14:textId="02145810" w:rsidR="00055FAA" w:rsidRPr="00B6240D" w:rsidRDefault="00055FAA" w:rsidP="006C6AB1">
      <w:pPr>
        <w:spacing w:after="0"/>
        <w:rPr>
          <w:rFonts w:ascii="D-DIN" w:hAnsi="D-DIN"/>
          <w:color w:val="0563C1" w:themeColor="hyperlink"/>
          <w:sz w:val="24"/>
          <w:szCs w:val="24"/>
          <w:u w:val="single"/>
          <w:lang w:val="en-US"/>
        </w:rPr>
      </w:pPr>
    </w:p>
    <w:p w14:paraId="140562ED" w14:textId="50A3BB7A" w:rsidR="00605511" w:rsidRPr="00B6240D" w:rsidRDefault="00055FAA" w:rsidP="006C6AB1">
      <w:pPr>
        <w:spacing w:after="0"/>
        <w:rPr>
          <w:rFonts w:ascii="D-DIN" w:hAnsi="D-DIN"/>
          <w:b/>
          <w:bCs/>
          <w:sz w:val="24"/>
          <w:szCs w:val="24"/>
        </w:rPr>
      </w:pPr>
      <w:r w:rsidRPr="00B6240D">
        <w:rPr>
          <w:rFonts w:ascii="D-DIN" w:hAnsi="D-DIN"/>
          <w:b/>
          <w:bCs/>
          <w:sz w:val="24"/>
          <w:szCs w:val="24"/>
        </w:rPr>
        <w:t>Seo- Posicionamiento web</w:t>
      </w:r>
    </w:p>
    <w:p w14:paraId="345C065F" w14:textId="09EA195F" w:rsidR="006C6AB1" w:rsidRPr="00B6240D" w:rsidRDefault="006C6AB1" w:rsidP="006C6AB1">
      <w:pPr>
        <w:spacing w:after="0"/>
        <w:rPr>
          <w:rFonts w:ascii="D-DIN" w:hAnsi="D-DIN"/>
          <w:b/>
          <w:bCs/>
          <w:sz w:val="24"/>
          <w:szCs w:val="24"/>
        </w:rPr>
      </w:pPr>
    </w:p>
    <w:p w14:paraId="74DC1877" w14:textId="5F413216" w:rsidR="00B6240D" w:rsidRPr="002B0F84" w:rsidRDefault="00B6240D" w:rsidP="006C6AB1">
      <w:pPr>
        <w:spacing w:after="0"/>
        <w:rPr>
          <w:rFonts w:ascii="D-DIN" w:hAnsi="D-DIN"/>
          <w:b/>
          <w:bCs/>
          <w:sz w:val="32"/>
          <w:szCs w:val="32"/>
        </w:rPr>
      </w:pPr>
      <w:r w:rsidRPr="002B0F84">
        <w:rPr>
          <w:rFonts w:ascii="D-DIN" w:hAnsi="D-DIN"/>
          <w:b/>
          <w:bCs/>
          <w:sz w:val="32"/>
          <w:szCs w:val="32"/>
        </w:rPr>
        <w:t>Mejores prácticas</w:t>
      </w:r>
    </w:p>
    <w:p w14:paraId="632B4D0F" w14:textId="43ED1E6F" w:rsidR="00B6240D" w:rsidRPr="002B0F84" w:rsidRDefault="00B6240D" w:rsidP="006C6AB1">
      <w:pPr>
        <w:spacing w:after="0"/>
        <w:rPr>
          <w:rFonts w:ascii="D-DIN" w:hAnsi="D-DIN"/>
          <w:sz w:val="32"/>
          <w:szCs w:val="32"/>
        </w:rPr>
      </w:pPr>
      <w:r w:rsidRPr="002B0F84">
        <w:rPr>
          <w:rFonts w:ascii="D-DIN" w:hAnsi="D-DIN"/>
          <w:sz w:val="32"/>
          <w:szCs w:val="32"/>
        </w:rPr>
        <w:t>Monitorizar las actualizaciones de Google</w:t>
      </w:r>
    </w:p>
    <w:p w14:paraId="0254E422" w14:textId="7E65836E" w:rsidR="00B6240D" w:rsidRPr="00B6240D" w:rsidRDefault="002B0F84" w:rsidP="006C6AB1">
      <w:pPr>
        <w:spacing w:after="0"/>
        <w:rPr>
          <w:rFonts w:ascii="D-DIN" w:hAnsi="D-DIN"/>
          <w:sz w:val="24"/>
          <w:szCs w:val="24"/>
        </w:rPr>
      </w:pPr>
      <w:r w:rsidRPr="002B0F84">
        <w:rPr>
          <w:rFonts w:ascii="D-DIN" w:hAnsi="D-DIN"/>
          <w:sz w:val="24"/>
          <w:szCs w:val="24"/>
        </w:rPr>
        <w:drawing>
          <wp:inline distT="0" distB="0" distL="0" distR="0" wp14:anchorId="17700F6B" wp14:editId="7CAC19BD">
            <wp:extent cx="5731510" cy="2924175"/>
            <wp:effectExtent l="0" t="0" r="254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24175"/>
                    </a:xfrm>
                    <a:prstGeom prst="rect">
                      <a:avLst/>
                    </a:prstGeom>
                  </pic:spPr>
                </pic:pic>
              </a:graphicData>
            </a:graphic>
          </wp:inline>
        </w:drawing>
      </w:r>
    </w:p>
    <w:p w14:paraId="487D96E1" w14:textId="11BDD16D" w:rsidR="0012727F" w:rsidRDefault="0012727F" w:rsidP="006C6AB1">
      <w:pPr>
        <w:spacing w:after="0"/>
        <w:rPr>
          <w:rFonts w:ascii="D-DIN" w:hAnsi="D-DIN"/>
          <w:sz w:val="24"/>
          <w:szCs w:val="24"/>
        </w:rPr>
      </w:pPr>
      <w:r>
        <w:rPr>
          <w:rFonts w:ascii="D-DIN" w:hAnsi="D-DIN"/>
          <w:sz w:val="24"/>
          <w:szCs w:val="24"/>
        </w:rPr>
        <w:t>Hist</w:t>
      </w:r>
      <w:r w:rsidR="007B6C80">
        <w:rPr>
          <w:rFonts w:ascii="D-DIN" w:hAnsi="D-DIN"/>
          <w:sz w:val="24"/>
          <w:szCs w:val="24"/>
        </w:rPr>
        <w:t>ó</w:t>
      </w:r>
      <w:r>
        <w:rPr>
          <w:rFonts w:ascii="D-DIN" w:hAnsi="D-DIN"/>
          <w:sz w:val="24"/>
          <w:szCs w:val="24"/>
        </w:rPr>
        <w:t>ricamente ha proliferado un mercado de enlaces, porque se sabía que Google favorecía aquellas páginas que eran direccionadas desde otras páginas.</w:t>
      </w:r>
    </w:p>
    <w:p w14:paraId="3A17ED3C" w14:textId="42F4D7D6" w:rsidR="000D0994" w:rsidRDefault="000D0994" w:rsidP="006C6AB1">
      <w:pPr>
        <w:spacing w:after="0"/>
        <w:rPr>
          <w:rFonts w:ascii="D-DIN" w:hAnsi="D-DIN"/>
          <w:sz w:val="24"/>
          <w:szCs w:val="24"/>
        </w:rPr>
      </w:pPr>
    </w:p>
    <w:p w14:paraId="4608F9B2" w14:textId="241DD567" w:rsidR="000D0994" w:rsidRDefault="000D0994" w:rsidP="006C6AB1">
      <w:pPr>
        <w:spacing w:after="0"/>
        <w:rPr>
          <w:rFonts w:ascii="D-DIN" w:hAnsi="D-DIN"/>
          <w:sz w:val="24"/>
          <w:szCs w:val="24"/>
        </w:rPr>
      </w:pPr>
      <w:r>
        <w:rPr>
          <w:rFonts w:ascii="D-DIN" w:hAnsi="D-DIN"/>
          <w:sz w:val="24"/>
          <w:szCs w:val="24"/>
        </w:rPr>
        <w:t>Tener un plan continuo de mejora</w:t>
      </w:r>
    </w:p>
    <w:p w14:paraId="547BE02B" w14:textId="19E40338" w:rsidR="000D0994" w:rsidRDefault="000D0994" w:rsidP="006C6AB1">
      <w:pPr>
        <w:spacing w:after="0"/>
        <w:rPr>
          <w:rFonts w:ascii="D-DIN" w:hAnsi="D-DIN"/>
          <w:sz w:val="24"/>
          <w:szCs w:val="24"/>
        </w:rPr>
      </w:pPr>
      <w:r w:rsidRPr="000D0994">
        <w:rPr>
          <w:rFonts w:ascii="D-DIN" w:hAnsi="D-DIN"/>
          <w:sz w:val="24"/>
          <w:szCs w:val="24"/>
        </w:rPr>
        <w:drawing>
          <wp:inline distT="0" distB="0" distL="0" distR="0" wp14:anchorId="5B5C32A4" wp14:editId="12B7EDF7">
            <wp:extent cx="5731510" cy="3138805"/>
            <wp:effectExtent l="0" t="0" r="254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38805"/>
                    </a:xfrm>
                    <a:prstGeom prst="rect">
                      <a:avLst/>
                    </a:prstGeom>
                  </pic:spPr>
                </pic:pic>
              </a:graphicData>
            </a:graphic>
          </wp:inline>
        </w:drawing>
      </w:r>
    </w:p>
    <w:p w14:paraId="3A12C7C3" w14:textId="77777777" w:rsidR="000D0994" w:rsidRDefault="000D0994" w:rsidP="006C6AB1">
      <w:pPr>
        <w:spacing w:after="0"/>
        <w:rPr>
          <w:rFonts w:ascii="D-DIN" w:hAnsi="D-DIN"/>
          <w:sz w:val="24"/>
          <w:szCs w:val="24"/>
        </w:rPr>
      </w:pPr>
      <w:r>
        <w:rPr>
          <w:rFonts w:ascii="D-DIN" w:hAnsi="D-DIN"/>
          <w:sz w:val="24"/>
          <w:szCs w:val="24"/>
        </w:rPr>
        <w:t>Tenemos que auditarnos a nosotros mismos (examinar nuestros procedimientos si son correctos o no)</w:t>
      </w:r>
    </w:p>
    <w:p w14:paraId="422E4E84" w14:textId="266362CB" w:rsidR="000D0994" w:rsidRDefault="000D0994" w:rsidP="006C6AB1">
      <w:pPr>
        <w:spacing w:after="0"/>
        <w:rPr>
          <w:rFonts w:ascii="D-DIN" w:hAnsi="D-DIN"/>
          <w:sz w:val="24"/>
          <w:szCs w:val="24"/>
        </w:rPr>
      </w:pPr>
      <w:r>
        <w:rPr>
          <w:rFonts w:ascii="D-DIN" w:hAnsi="D-DIN"/>
          <w:sz w:val="24"/>
          <w:szCs w:val="24"/>
        </w:rPr>
        <w:lastRenderedPageBreak/>
        <w:t>Auditoría: revisar y definir nuestros procesos de posicionamiento web. Comprobar c</w:t>
      </w:r>
      <w:r w:rsidR="008D72DC">
        <w:rPr>
          <w:rFonts w:ascii="D-DIN" w:hAnsi="D-DIN"/>
          <w:sz w:val="24"/>
          <w:szCs w:val="24"/>
        </w:rPr>
        <w:t>ó</w:t>
      </w:r>
      <w:r>
        <w:rPr>
          <w:rFonts w:ascii="D-DIN" w:hAnsi="D-DIN"/>
          <w:sz w:val="24"/>
          <w:szCs w:val="24"/>
        </w:rPr>
        <w:t xml:space="preserve">mo se hacen las cosas y que </w:t>
      </w:r>
      <w:r w:rsidR="009D7701">
        <w:rPr>
          <w:rFonts w:ascii="D-DIN" w:hAnsi="D-DIN"/>
          <w:sz w:val="24"/>
          <w:szCs w:val="24"/>
        </w:rPr>
        <w:t>esa forma de hacer las cosas está</w:t>
      </w:r>
      <w:r>
        <w:rPr>
          <w:rFonts w:ascii="D-DIN" w:hAnsi="D-DIN"/>
          <w:sz w:val="24"/>
          <w:szCs w:val="24"/>
        </w:rPr>
        <w:t xml:space="preserve"> conforme a diseño (conforme a cómo nosotros lo hayamos definido).</w:t>
      </w:r>
    </w:p>
    <w:p w14:paraId="4DD1C98E" w14:textId="77777777" w:rsidR="009C058F" w:rsidRDefault="009C058F" w:rsidP="006C6AB1">
      <w:pPr>
        <w:spacing w:after="0"/>
        <w:rPr>
          <w:rFonts w:ascii="D-DIN" w:hAnsi="D-DIN"/>
          <w:sz w:val="24"/>
          <w:szCs w:val="24"/>
        </w:rPr>
      </w:pPr>
    </w:p>
    <w:p w14:paraId="60FE8685" w14:textId="4E06405B" w:rsidR="00C13A01" w:rsidRPr="009C058F" w:rsidRDefault="009C058F" w:rsidP="006C6AB1">
      <w:pPr>
        <w:spacing w:after="0"/>
        <w:rPr>
          <w:rFonts w:ascii="D-DIN" w:hAnsi="D-DIN"/>
          <w:sz w:val="32"/>
          <w:szCs w:val="32"/>
        </w:rPr>
      </w:pPr>
      <w:r w:rsidRPr="009C058F">
        <w:rPr>
          <w:rFonts w:ascii="D-DIN" w:hAnsi="D-DIN"/>
          <w:sz w:val="32"/>
          <w:szCs w:val="32"/>
        </w:rPr>
        <w:t>Siempre poner al usuario en primer lugar</w:t>
      </w:r>
    </w:p>
    <w:p w14:paraId="4C61E7A7" w14:textId="60DFCEF4" w:rsidR="009C058F" w:rsidRDefault="009C058F" w:rsidP="006C6AB1">
      <w:pPr>
        <w:spacing w:after="0"/>
        <w:rPr>
          <w:rFonts w:ascii="D-DIN" w:hAnsi="D-DIN"/>
          <w:sz w:val="24"/>
          <w:szCs w:val="24"/>
        </w:rPr>
      </w:pPr>
      <w:r w:rsidRPr="009C058F">
        <w:rPr>
          <w:rFonts w:ascii="D-DIN" w:hAnsi="D-DIN"/>
          <w:sz w:val="24"/>
          <w:szCs w:val="24"/>
        </w:rPr>
        <w:drawing>
          <wp:inline distT="0" distB="0" distL="0" distR="0" wp14:anchorId="1031DEB3" wp14:editId="55411596">
            <wp:extent cx="3340735" cy="36042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40735" cy="3604260"/>
                    </a:xfrm>
                    <a:prstGeom prst="rect">
                      <a:avLst/>
                    </a:prstGeom>
                  </pic:spPr>
                </pic:pic>
              </a:graphicData>
            </a:graphic>
          </wp:inline>
        </w:drawing>
      </w:r>
    </w:p>
    <w:p w14:paraId="7BBB3BCA" w14:textId="3EAB20F2" w:rsidR="009C058F" w:rsidRDefault="009C058F" w:rsidP="009C058F">
      <w:pPr>
        <w:pStyle w:val="Prrafodelista"/>
        <w:numPr>
          <w:ilvl w:val="0"/>
          <w:numId w:val="10"/>
        </w:numPr>
        <w:spacing w:after="0"/>
        <w:rPr>
          <w:rFonts w:ascii="D-DIN" w:hAnsi="D-DIN"/>
          <w:sz w:val="24"/>
          <w:szCs w:val="24"/>
        </w:rPr>
      </w:pPr>
      <w:r>
        <w:rPr>
          <w:rFonts w:ascii="D-DIN" w:hAnsi="D-DIN"/>
          <w:sz w:val="24"/>
          <w:szCs w:val="24"/>
        </w:rPr>
        <w:t>Cuidar de nuestros contenidos para que ese usuario vuelva y que ponga buenas reseñas y vengan otros usuarios.</w:t>
      </w:r>
    </w:p>
    <w:p w14:paraId="461BC446" w14:textId="004DA74E" w:rsidR="009C058F" w:rsidRDefault="009C058F" w:rsidP="009C058F">
      <w:pPr>
        <w:pStyle w:val="Prrafodelista"/>
        <w:numPr>
          <w:ilvl w:val="0"/>
          <w:numId w:val="10"/>
        </w:numPr>
        <w:spacing w:after="0"/>
        <w:rPr>
          <w:rFonts w:ascii="D-DIN" w:hAnsi="D-DIN"/>
          <w:sz w:val="24"/>
          <w:szCs w:val="24"/>
        </w:rPr>
      </w:pPr>
      <w:r>
        <w:rPr>
          <w:rFonts w:ascii="D-DIN" w:hAnsi="D-DIN"/>
          <w:sz w:val="24"/>
          <w:szCs w:val="24"/>
        </w:rPr>
        <w:t>Cuidar todo aquello que nosotros estamos publicando.</w:t>
      </w:r>
    </w:p>
    <w:p w14:paraId="3E180093" w14:textId="3CE60D4F" w:rsidR="009C058F" w:rsidRDefault="009C058F" w:rsidP="009C058F">
      <w:pPr>
        <w:pStyle w:val="Prrafodelista"/>
        <w:numPr>
          <w:ilvl w:val="0"/>
          <w:numId w:val="10"/>
        </w:numPr>
        <w:spacing w:after="0"/>
        <w:rPr>
          <w:rFonts w:ascii="D-DIN" w:hAnsi="D-DIN"/>
          <w:sz w:val="24"/>
          <w:szCs w:val="24"/>
        </w:rPr>
      </w:pPr>
      <w:r>
        <w:rPr>
          <w:rFonts w:ascii="D-DIN" w:hAnsi="D-DIN"/>
          <w:sz w:val="24"/>
          <w:szCs w:val="24"/>
        </w:rPr>
        <w:t>Importante considerar que es lo mejor desde la perspectiva de un usuario.</w:t>
      </w:r>
    </w:p>
    <w:p w14:paraId="6099662A" w14:textId="58E3F99B" w:rsidR="00A03600" w:rsidRDefault="00A03600" w:rsidP="00A03600">
      <w:pPr>
        <w:spacing w:after="0"/>
        <w:rPr>
          <w:rFonts w:ascii="D-DIN" w:hAnsi="D-DIN"/>
          <w:sz w:val="24"/>
          <w:szCs w:val="24"/>
        </w:rPr>
      </w:pPr>
    </w:p>
    <w:p w14:paraId="3CEBA027" w14:textId="068B5219" w:rsidR="00A03600" w:rsidRDefault="00A03600" w:rsidP="00A03600">
      <w:pPr>
        <w:spacing w:after="0"/>
        <w:rPr>
          <w:rFonts w:ascii="D-DIN" w:hAnsi="D-DIN"/>
          <w:sz w:val="24"/>
          <w:szCs w:val="24"/>
        </w:rPr>
      </w:pPr>
      <w:r w:rsidRPr="00A03600">
        <w:rPr>
          <w:rFonts w:ascii="D-DIN" w:hAnsi="D-DIN"/>
          <w:sz w:val="24"/>
          <w:szCs w:val="24"/>
        </w:rPr>
        <w:drawing>
          <wp:inline distT="0" distB="0" distL="0" distR="0" wp14:anchorId="75EE8F0B" wp14:editId="6DD103CA">
            <wp:extent cx="5731510" cy="287972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79725"/>
                    </a:xfrm>
                    <a:prstGeom prst="rect">
                      <a:avLst/>
                    </a:prstGeom>
                  </pic:spPr>
                </pic:pic>
              </a:graphicData>
            </a:graphic>
          </wp:inline>
        </w:drawing>
      </w:r>
    </w:p>
    <w:p w14:paraId="29D94A59" w14:textId="26B924C0" w:rsidR="00A03600" w:rsidRDefault="00A03600" w:rsidP="00A03600">
      <w:pPr>
        <w:spacing w:after="0"/>
        <w:rPr>
          <w:rFonts w:ascii="D-DIN" w:hAnsi="D-DIN"/>
          <w:sz w:val="24"/>
          <w:szCs w:val="24"/>
        </w:rPr>
      </w:pPr>
      <w:r>
        <w:rPr>
          <w:rFonts w:ascii="D-DIN" w:hAnsi="D-DIN"/>
          <w:sz w:val="24"/>
          <w:szCs w:val="24"/>
        </w:rPr>
        <w:lastRenderedPageBreak/>
        <w:t>Conviene huir de las cosas y test que hacen otros posicionadores web para sus páginas web. ¿Ese estudio es extrapolable a nuestra situación? ¿Ese estudio tiene el mismo perfil de negocio que el mío? Nosotros mismos debemos hacer nuestros test.</w:t>
      </w:r>
    </w:p>
    <w:p w14:paraId="27C3A701" w14:textId="69B9D725" w:rsidR="00A03600" w:rsidRDefault="00A03600" w:rsidP="00A03600">
      <w:pPr>
        <w:spacing w:after="0"/>
        <w:rPr>
          <w:rFonts w:ascii="D-DIN" w:hAnsi="D-DIN"/>
          <w:sz w:val="24"/>
          <w:szCs w:val="24"/>
        </w:rPr>
      </w:pPr>
      <w:r>
        <w:rPr>
          <w:rFonts w:ascii="D-DIN" w:hAnsi="D-DIN"/>
          <w:sz w:val="24"/>
          <w:szCs w:val="24"/>
        </w:rPr>
        <w:t>“</w:t>
      </w:r>
      <w:r w:rsidRPr="00026E68">
        <w:rPr>
          <w:rFonts w:ascii="D-DIN" w:hAnsi="D-DIN"/>
          <w:b/>
          <w:bCs/>
          <w:i/>
          <w:iCs/>
          <w:sz w:val="24"/>
          <w:szCs w:val="24"/>
        </w:rPr>
        <w:t>Split testing tools</w:t>
      </w:r>
      <w:r>
        <w:rPr>
          <w:rFonts w:ascii="D-DIN" w:hAnsi="D-DIN"/>
          <w:sz w:val="24"/>
          <w:szCs w:val="24"/>
        </w:rPr>
        <w:t>”</w:t>
      </w:r>
      <w:r w:rsidRPr="00A03600">
        <w:rPr>
          <w:rFonts w:ascii="D-DIN" w:hAnsi="D-DIN"/>
          <w:sz w:val="24"/>
          <w:szCs w:val="24"/>
        </w:rPr>
        <w:t xml:space="preserve"> – testear distintas funcionalida</w:t>
      </w:r>
      <w:r>
        <w:rPr>
          <w:rFonts w:ascii="D-DIN" w:hAnsi="D-DIN"/>
          <w:sz w:val="24"/>
          <w:szCs w:val="24"/>
        </w:rPr>
        <w:t>d</w:t>
      </w:r>
      <w:r w:rsidRPr="00A03600">
        <w:rPr>
          <w:rFonts w:ascii="D-DIN" w:hAnsi="D-DIN"/>
          <w:sz w:val="24"/>
          <w:szCs w:val="24"/>
        </w:rPr>
        <w:t>es de la</w:t>
      </w:r>
      <w:r>
        <w:rPr>
          <w:rFonts w:ascii="D-DIN" w:hAnsi="D-DIN"/>
          <w:sz w:val="24"/>
          <w:szCs w:val="24"/>
        </w:rPr>
        <w:t xml:space="preserve"> página web. Podemos pedirle por ejemplo que analice los datos de x parte de nuestra página web y que nos transmita información sobre ello.</w:t>
      </w:r>
    </w:p>
    <w:p w14:paraId="197F97F6" w14:textId="379C4D41" w:rsidR="00026E68" w:rsidRPr="00A03600" w:rsidRDefault="006D5992" w:rsidP="00A03600">
      <w:pPr>
        <w:spacing w:after="0"/>
        <w:rPr>
          <w:rFonts w:ascii="D-DIN" w:hAnsi="D-DIN"/>
          <w:sz w:val="24"/>
          <w:szCs w:val="24"/>
        </w:rPr>
      </w:pPr>
      <w:r w:rsidRPr="006D5992">
        <w:rPr>
          <w:rFonts w:ascii="D-DIN" w:hAnsi="D-DIN"/>
          <w:sz w:val="24"/>
          <w:szCs w:val="24"/>
        </w:rPr>
        <w:drawing>
          <wp:inline distT="0" distB="0" distL="0" distR="0" wp14:anchorId="024C8B83" wp14:editId="200E5248">
            <wp:extent cx="2945824" cy="3466254"/>
            <wp:effectExtent l="0" t="0" r="6985"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0632" cy="3483678"/>
                    </a:xfrm>
                    <a:prstGeom prst="rect">
                      <a:avLst/>
                    </a:prstGeom>
                  </pic:spPr>
                </pic:pic>
              </a:graphicData>
            </a:graphic>
          </wp:inline>
        </w:drawing>
      </w:r>
    </w:p>
    <w:p w14:paraId="3369F708" w14:textId="0336C820" w:rsidR="009C058F" w:rsidRPr="00A03600" w:rsidRDefault="009C058F" w:rsidP="009C058F">
      <w:pPr>
        <w:spacing w:after="0"/>
        <w:rPr>
          <w:rFonts w:ascii="D-DIN" w:hAnsi="D-DIN"/>
          <w:sz w:val="24"/>
          <w:szCs w:val="24"/>
        </w:rPr>
      </w:pPr>
    </w:p>
    <w:p w14:paraId="24873B83" w14:textId="7EBAACEF" w:rsidR="009C058F" w:rsidRPr="00A03600" w:rsidRDefault="006D5992" w:rsidP="009C058F">
      <w:pPr>
        <w:spacing w:after="0"/>
        <w:rPr>
          <w:rFonts w:ascii="D-DIN" w:hAnsi="D-DIN"/>
          <w:sz w:val="24"/>
          <w:szCs w:val="24"/>
        </w:rPr>
      </w:pPr>
      <w:r w:rsidRPr="006D5992">
        <w:rPr>
          <w:rFonts w:ascii="D-DIN" w:hAnsi="D-DIN"/>
          <w:sz w:val="24"/>
          <w:szCs w:val="24"/>
        </w:rPr>
        <w:drawing>
          <wp:inline distT="0" distB="0" distL="0" distR="0" wp14:anchorId="5A8939B2" wp14:editId="2942676C">
            <wp:extent cx="3620899" cy="3733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4477" cy="3737490"/>
                    </a:xfrm>
                    <a:prstGeom prst="rect">
                      <a:avLst/>
                    </a:prstGeom>
                  </pic:spPr>
                </pic:pic>
              </a:graphicData>
            </a:graphic>
          </wp:inline>
        </w:drawing>
      </w:r>
    </w:p>
    <w:p w14:paraId="0445DAF0" w14:textId="2A3A54EF" w:rsidR="006D5992" w:rsidRDefault="006D5992" w:rsidP="006C6AB1">
      <w:pPr>
        <w:spacing w:after="0"/>
        <w:rPr>
          <w:rFonts w:ascii="D-DIN" w:hAnsi="D-DIN"/>
          <w:sz w:val="24"/>
          <w:szCs w:val="24"/>
        </w:rPr>
      </w:pPr>
      <w:r>
        <w:rPr>
          <w:rFonts w:ascii="D-DIN" w:hAnsi="D-DIN"/>
          <w:sz w:val="24"/>
          <w:szCs w:val="24"/>
        </w:rPr>
        <w:t>Aplicar todas las buenas prácticas que se vayan publicando. Compartir todo aquello que vayamos aprendiendo para que todos los miembros de la comunidad se beneficien.</w:t>
      </w:r>
    </w:p>
    <w:p w14:paraId="1AD922C1" w14:textId="3D307025" w:rsidR="006D5992" w:rsidRDefault="00B90561" w:rsidP="006C6AB1">
      <w:pPr>
        <w:spacing w:after="0"/>
        <w:rPr>
          <w:rFonts w:ascii="D-DIN" w:hAnsi="D-DIN"/>
          <w:sz w:val="24"/>
          <w:szCs w:val="24"/>
        </w:rPr>
      </w:pPr>
      <w:r>
        <w:rPr>
          <w:rFonts w:ascii="D-DIN" w:hAnsi="D-DIN"/>
          <w:sz w:val="24"/>
          <w:szCs w:val="24"/>
        </w:rPr>
        <w:lastRenderedPageBreak/>
        <w:t>Impacto del algoritmo y prepararnos</w:t>
      </w:r>
    </w:p>
    <w:p w14:paraId="064AFE5B" w14:textId="2F2A7951" w:rsidR="00B90561" w:rsidRDefault="00B90561" w:rsidP="006C6AB1">
      <w:pPr>
        <w:spacing w:after="0"/>
        <w:rPr>
          <w:rFonts w:ascii="D-DIN" w:hAnsi="D-DIN"/>
          <w:sz w:val="24"/>
          <w:szCs w:val="24"/>
        </w:rPr>
      </w:pPr>
      <w:r w:rsidRPr="00B90561">
        <w:rPr>
          <w:rFonts w:ascii="D-DIN" w:hAnsi="D-DIN"/>
          <w:sz w:val="24"/>
          <w:szCs w:val="24"/>
        </w:rPr>
        <w:drawing>
          <wp:inline distT="0" distB="0" distL="0" distR="0" wp14:anchorId="7604D95B" wp14:editId="46470F80">
            <wp:extent cx="5731510" cy="2854325"/>
            <wp:effectExtent l="0" t="0" r="254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54325"/>
                    </a:xfrm>
                    <a:prstGeom prst="rect">
                      <a:avLst/>
                    </a:prstGeom>
                  </pic:spPr>
                </pic:pic>
              </a:graphicData>
            </a:graphic>
          </wp:inline>
        </w:drawing>
      </w:r>
    </w:p>
    <w:p w14:paraId="0B7CEDC6" w14:textId="31F3AF41" w:rsidR="00B90561" w:rsidRDefault="00B90561" w:rsidP="006C6AB1">
      <w:pPr>
        <w:spacing w:after="0"/>
        <w:rPr>
          <w:rFonts w:ascii="D-DIN" w:hAnsi="D-DIN"/>
          <w:sz w:val="24"/>
          <w:szCs w:val="24"/>
        </w:rPr>
      </w:pPr>
      <w:r>
        <w:rPr>
          <w:rFonts w:ascii="D-DIN" w:hAnsi="D-DIN"/>
          <w:sz w:val="24"/>
          <w:szCs w:val="24"/>
        </w:rPr>
        <w:t>Como nos prepararemos para los cambios de updates de Google para ver si el impacto en nuestro posicionamiento web es bueno o malo y adaptarnos de nuevo.</w:t>
      </w:r>
    </w:p>
    <w:p w14:paraId="37665799" w14:textId="6A7944DD" w:rsidR="00B90561" w:rsidRDefault="00B90561" w:rsidP="006C6AB1">
      <w:pPr>
        <w:spacing w:after="0"/>
        <w:rPr>
          <w:rFonts w:ascii="D-DIN" w:hAnsi="D-DIN"/>
          <w:sz w:val="24"/>
          <w:szCs w:val="24"/>
        </w:rPr>
      </w:pPr>
      <w:r w:rsidRPr="00B90561">
        <w:rPr>
          <w:rFonts w:ascii="D-DIN" w:hAnsi="D-DIN"/>
          <w:sz w:val="24"/>
          <w:szCs w:val="24"/>
        </w:rPr>
        <w:drawing>
          <wp:inline distT="0" distB="0" distL="0" distR="0" wp14:anchorId="2C50E95E" wp14:editId="5B125CA6">
            <wp:extent cx="5731510" cy="196659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66595"/>
                    </a:xfrm>
                    <a:prstGeom prst="rect">
                      <a:avLst/>
                    </a:prstGeom>
                  </pic:spPr>
                </pic:pic>
              </a:graphicData>
            </a:graphic>
          </wp:inline>
        </w:drawing>
      </w:r>
    </w:p>
    <w:p w14:paraId="4953B617" w14:textId="2898D1EB" w:rsidR="00B90561" w:rsidRDefault="00B90561" w:rsidP="006C6AB1">
      <w:pPr>
        <w:spacing w:after="0"/>
        <w:rPr>
          <w:rFonts w:ascii="D-DIN" w:hAnsi="D-DIN"/>
          <w:sz w:val="24"/>
          <w:szCs w:val="24"/>
        </w:rPr>
      </w:pPr>
      <w:r>
        <w:rPr>
          <w:rFonts w:ascii="D-DIN" w:hAnsi="D-DIN"/>
          <w:sz w:val="24"/>
          <w:szCs w:val="24"/>
        </w:rPr>
        <w:t>La mayor parte de los cambios de algoritmo de Google no tienen un impacto notable y pasan desapercibidas. Sin embargo, habrá unas cuantas que puedan impactar al SEO y deberemos estar preparados.</w:t>
      </w:r>
    </w:p>
    <w:p w14:paraId="09B9DCA5" w14:textId="6FCAE6A4" w:rsidR="00B90561" w:rsidRDefault="00B90561" w:rsidP="006C6AB1">
      <w:pPr>
        <w:spacing w:after="0"/>
        <w:rPr>
          <w:rFonts w:ascii="D-DIN" w:hAnsi="D-DIN"/>
          <w:sz w:val="24"/>
          <w:szCs w:val="24"/>
        </w:rPr>
      </w:pPr>
      <w:r w:rsidRPr="00B90561">
        <w:rPr>
          <w:rFonts w:ascii="D-DIN" w:hAnsi="D-DIN"/>
          <w:sz w:val="24"/>
          <w:szCs w:val="24"/>
        </w:rPr>
        <w:drawing>
          <wp:inline distT="0" distB="0" distL="0" distR="0" wp14:anchorId="5670EE1A" wp14:editId="32047360">
            <wp:extent cx="5731510" cy="2893060"/>
            <wp:effectExtent l="0" t="0" r="254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3060"/>
                    </a:xfrm>
                    <a:prstGeom prst="rect">
                      <a:avLst/>
                    </a:prstGeom>
                  </pic:spPr>
                </pic:pic>
              </a:graphicData>
            </a:graphic>
          </wp:inline>
        </w:drawing>
      </w:r>
    </w:p>
    <w:p w14:paraId="55FF0754" w14:textId="7CC6B0BD" w:rsidR="00B90561" w:rsidRDefault="00B90561" w:rsidP="006C6AB1">
      <w:pPr>
        <w:spacing w:after="0"/>
        <w:rPr>
          <w:rFonts w:ascii="D-DIN" w:hAnsi="D-DIN"/>
          <w:sz w:val="24"/>
          <w:szCs w:val="24"/>
        </w:rPr>
      </w:pPr>
      <w:r>
        <w:rPr>
          <w:rFonts w:ascii="D-DIN" w:hAnsi="D-DIN"/>
          <w:sz w:val="24"/>
          <w:szCs w:val="24"/>
        </w:rPr>
        <w:lastRenderedPageBreak/>
        <w:t>Dos tipos de actualizaciones.</w:t>
      </w:r>
    </w:p>
    <w:p w14:paraId="6D7737B2" w14:textId="02FB1247" w:rsidR="00B90561" w:rsidRDefault="00B90561" w:rsidP="006C6AB1">
      <w:pPr>
        <w:spacing w:after="0"/>
        <w:rPr>
          <w:rFonts w:ascii="D-DIN" w:hAnsi="D-DIN"/>
          <w:sz w:val="24"/>
          <w:szCs w:val="24"/>
        </w:rPr>
      </w:pPr>
      <w:r>
        <w:rPr>
          <w:rFonts w:ascii="D-DIN" w:hAnsi="D-DIN"/>
          <w:sz w:val="24"/>
          <w:szCs w:val="24"/>
        </w:rPr>
        <w:t>Core updates – Actualizaciones de núcleo</w:t>
      </w:r>
    </w:p>
    <w:p w14:paraId="74F8E191" w14:textId="49252997" w:rsidR="00B90561" w:rsidRDefault="00B90561" w:rsidP="006C6AB1">
      <w:pPr>
        <w:spacing w:after="0"/>
        <w:rPr>
          <w:rFonts w:ascii="D-DIN" w:hAnsi="D-DIN"/>
          <w:sz w:val="24"/>
          <w:szCs w:val="24"/>
        </w:rPr>
      </w:pPr>
      <w:r>
        <w:rPr>
          <w:rFonts w:ascii="D-DIN" w:hAnsi="D-DIN"/>
          <w:sz w:val="24"/>
          <w:szCs w:val="24"/>
        </w:rPr>
        <w:t>Mejora continua. Tienen como objetivo mejorar estos resultados</w:t>
      </w:r>
      <w:r w:rsidR="00706D3F">
        <w:rPr>
          <w:rFonts w:ascii="D-DIN" w:hAnsi="D-DIN"/>
          <w:sz w:val="24"/>
          <w:szCs w:val="24"/>
        </w:rPr>
        <w:t xml:space="preserve"> de resultados de búsqueda.</w:t>
      </w:r>
    </w:p>
    <w:p w14:paraId="4300EB80" w14:textId="1CAD3A67" w:rsidR="00B90561" w:rsidRDefault="00B90561" w:rsidP="006C6AB1">
      <w:pPr>
        <w:spacing w:after="0"/>
        <w:rPr>
          <w:rFonts w:ascii="D-DIN" w:hAnsi="D-DIN"/>
          <w:sz w:val="24"/>
          <w:szCs w:val="24"/>
        </w:rPr>
      </w:pPr>
      <w:r>
        <w:rPr>
          <w:rFonts w:ascii="D-DIN" w:hAnsi="D-DIN"/>
          <w:sz w:val="24"/>
          <w:szCs w:val="24"/>
        </w:rPr>
        <w:t>Spam updates – Actualizaciones de spam</w:t>
      </w:r>
    </w:p>
    <w:p w14:paraId="3CA640CF" w14:textId="31B9574E" w:rsidR="00B90561" w:rsidRDefault="00B90561" w:rsidP="006C6AB1">
      <w:pPr>
        <w:spacing w:after="0"/>
        <w:rPr>
          <w:rFonts w:ascii="D-DIN" w:hAnsi="D-DIN"/>
          <w:sz w:val="24"/>
          <w:szCs w:val="24"/>
        </w:rPr>
      </w:pPr>
      <w:r>
        <w:rPr>
          <w:rFonts w:ascii="D-DIN" w:hAnsi="D-DIN"/>
          <w:sz w:val="24"/>
          <w:szCs w:val="24"/>
        </w:rPr>
        <w:t>Tomar determinadas medidas contra determinados sitios (sitios web de tipo spam que se han probado que están violando las políticas de Google).</w:t>
      </w:r>
    </w:p>
    <w:p w14:paraId="2E570FD2" w14:textId="3F13AD3E" w:rsidR="00706D3F" w:rsidRDefault="00706D3F" w:rsidP="006C6AB1">
      <w:pPr>
        <w:spacing w:after="0"/>
        <w:rPr>
          <w:rFonts w:ascii="D-DIN" w:hAnsi="D-DIN"/>
          <w:sz w:val="24"/>
          <w:szCs w:val="24"/>
        </w:rPr>
      </w:pPr>
      <w:r w:rsidRPr="00706D3F">
        <w:rPr>
          <w:rFonts w:ascii="D-DIN" w:hAnsi="D-DIN"/>
          <w:sz w:val="24"/>
          <w:szCs w:val="24"/>
        </w:rPr>
        <w:drawing>
          <wp:inline distT="0" distB="0" distL="0" distR="0" wp14:anchorId="30392A8B" wp14:editId="61D4E2F5">
            <wp:extent cx="5731510" cy="280098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0985"/>
                    </a:xfrm>
                    <a:prstGeom prst="rect">
                      <a:avLst/>
                    </a:prstGeom>
                  </pic:spPr>
                </pic:pic>
              </a:graphicData>
            </a:graphic>
          </wp:inline>
        </w:drawing>
      </w:r>
    </w:p>
    <w:p w14:paraId="70E9EE00" w14:textId="6980FA42" w:rsidR="00706D3F" w:rsidRDefault="00706D3F" w:rsidP="006C6AB1">
      <w:pPr>
        <w:spacing w:after="0"/>
        <w:rPr>
          <w:rFonts w:ascii="D-DIN" w:hAnsi="D-DIN"/>
          <w:sz w:val="24"/>
          <w:szCs w:val="24"/>
        </w:rPr>
      </w:pPr>
      <w:r>
        <w:rPr>
          <w:rFonts w:ascii="D-DIN" w:hAnsi="D-DIN"/>
          <w:sz w:val="24"/>
          <w:szCs w:val="24"/>
        </w:rPr>
        <w:t>Google comenzó a informar sobre este tipo de actualizaciones, aunque los detalles sean limitados, se comparten los detalles de alto nivel, no de bajo nivel (para evitar crear un SEO malicioso orientado a engañar al algoritmo).</w:t>
      </w:r>
    </w:p>
    <w:p w14:paraId="140DB296" w14:textId="4A99A085" w:rsidR="00706D3F" w:rsidRDefault="00706D3F" w:rsidP="006C6AB1">
      <w:pPr>
        <w:spacing w:after="0"/>
        <w:rPr>
          <w:rFonts w:ascii="D-DIN" w:hAnsi="D-DIN"/>
          <w:sz w:val="24"/>
          <w:szCs w:val="24"/>
        </w:rPr>
      </w:pPr>
      <w:r>
        <w:rPr>
          <w:rFonts w:ascii="D-DIN" w:hAnsi="D-DIN"/>
          <w:sz w:val="24"/>
          <w:szCs w:val="24"/>
        </w:rPr>
        <w:t>Es importante hacer un seguimiento por ver como nos van a afectar estos cambios y ver si tendremos un impacto negativo.</w:t>
      </w:r>
    </w:p>
    <w:p w14:paraId="02AFD9C6" w14:textId="2F423109" w:rsidR="00706D3F" w:rsidRDefault="00706D3F" w:rsidP="006C6AB1">
      <w:pPr>
        <w:spacing w:after="0"/>
        <w:rPr>
          <w:rFonts w:ascii="D-DIN" w:hAnsi="D-DIN"/>
          <w:sz w:val="24"/>
          <w:szCs w:val="24"/>
        </w:rPr>
      </w:pPr>
    </w:p>
    <w:p w14:paraId="195FF147" w14:textId="0CA8A0EC" w:rsidR="00706D3F" w:rsidRDefault="00706D3F" w:rsidP="006C6AB1">
      <w:pPr>
        <w:spacing w:after="0"/>
        <w:rPr>
          <w:rFonts w:ascii="D-DIN" w:hAnsi="D-DIN"/>
          <w:sz w:val="24"/>
          <w:szCs w:val="24"/>
        </w:rPr>
      </w:pPr>
      <w:r w:rsidRPr="00706D3F">
        <w:rPr>
          <w:rFonts w:ascii="D-DIN" w:hAnsi="D-DIN"/>
          <w:sz w:val="24"/>
          <w:szCs w:val="24"/>
        </w:rPr>
        <w:drawing>
          <wp:inline distT="0" distB="0" distL="0" distR="0" wp14:anchorId="760573C3" wp14:editId="7EF15DCE">
            <wp:extent cx="5731510" cy="2848610"/>
            <wp:effectExtent l="0" t="0" r="254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48610"/>
                    </a:xfrm>
                    <a:prstGeom prst="rect">
                      <a:avLst/>
                    </a:prstGeom>
                  </pic:spPr>
                </pic:pic>
              </a:graphicData>
            </a:graphic>
          </wp:inline>
        </w:drawing>
      </w:r>
    </w:p>
    <w:p w14:paraId="3C324597" w14:textId="50AB44CF" w:rsidR="00706D3F" w:rsidRDefault="00706D3F" w:rsidP="006C6AB1">
      <w:pPr>
        <w:spacing w:after="0"/>
        <w:rPr>
          <w:rFonts w:ascii="D-DIN" w:hAnsi="D-DIN"/>
          <w:sz w:val="24"/>
          <w:szCs w:val="24"/>
        </w:rPr>
      </w:pPr>
      <w:r w:rsidRPr="00706D3F">
        <w:rPr>
          <w:rFonts w:ascii="D-DIN" w:hAnsi="D-DIN"/>
          <w:b/>
          <w:bCs/>
          <w:sz w:val="24"/>
          <w:szCs w:val="24"/>
        </w:rPr>
        <w:t>Google Search Console</w:t>
      </w:r>
      <w:r>
        <w:rPr>
          <w:rFonts w:ascii="D-DIN" w:hAnsi="D-DIN"/>
          <w:sz w:val="24"/>
          <w:szCs w:val="24"/>
        </w:rPr>
        <w:t>-Es una consola del buscador de Google. Herramienta que Google pone a disposición de administradores de sitios web.</w:t>
      </w:r>
    </w:p>
    <w:p w14:paraId="0A25455A" w14:textId="317C4965" w:rsidR="00706D3F" w:rsidRDefault="00706D3F" w:rsidP="006C6AB1">
      <w:pPr>
        <w:spacing w:after="0"/>
        <w:rPr>
          <w:rFonts w:ascii="D-DIN" w:hAnsi="D-DIN"/>
          <w:sz w:val="24"/>
          <w:szCs w:val="24"/>
        </w:rPr>
      </w:pPr>
      <w:r>
        <w:rPr>
          <w:rFonts w:ascii="D-DIN" w:hAnsi="D-DIN"/>
          <w:sz w:val="24"/>
          <w:szCs w:val="24"/>
        </w:rPr>
        <w:t xml:space="preserve">Mediante este servicios nosotros podemos comprobar si estamos afectados por estas actualizaciones de tipo spam (en este caso, estaríamos violando algunas leyes maestras </w:t>
      </w:r>
      <w:r>
        <w:rPr>
          <w:rFonts w:ascii="D-DIN" w:hAnsi="D-DIN"/>
          <w:sz w:val="24"/>
          <w:szCs w:val="24"/>
        </w:rPr>
        <w:lastRenderedPageBreak/>
        <w:t>de Google y va a penalizarnos [haciendo que no figuremos en el ranking o que figuremos con algún tipo de notificación]).</w:t>
      </w:r>
    </w:p>
    <w:p w14:paraId="08186403" w14:textId="7FB587F0" w:rsidR="007537A3" w:rsidRDefault="007537A3" w:rsidP="006C6AB1">
      <w:pPr>
        <w:spacing w:after="0"/>
        <w:rPr>
          <w:rFonts w:ascii="D-DIN" w:hAnsi="D-DIN"/>
          <w:sz w:val="24"/>
          <w:szCs w:val="24"/>
        </w:rPr>
      </w:pPr>
      <w:r>
        <w:rPr>
          <w:rFonts w:ascii="D-DIN" w:hAnsi="D-DIN"/>
          <w:sz w:val="24"/>
          <w:szCs w:val="24"/>
        </w:rPr>
        <w:t>Ejemplo:</w:t>
      </w:r>
    </w:p>
    <w:p w14:paraId="722CF234" w14:textId="1CF6F22B" w:rsidR="007537A3" w:rsidRDefault="007537A3" w:rsidP="006C6AB1">
      <w:pPr>
        <w:spacing w:after="0"/>
        <w:rPr>
          <w:rFonts w:ascii="D-DIN" w:hAnsi="D-DIN"/>
          <w:sz w:val="24"/>
          <w:szCs w:val="24"/>
        </w:rPr>
      </w:pPr>
      <w:r w:rsidRPr="007537A3">
        <w:rPr>
          <w:rFonts w:ascii="D-DIN" w:hAnsi="D-DIN"/>
          <w:sz w:val="24"/>
          <w:szCs w:val="24"/>
        </w:rPr>
        <w:drawing>
          <wp:inline distT="0" distB="0" distL="0" distR="0" wp14:anchorId="7AA3CACC" wp14:editId="1B0B5635">
            <wp:extent cx="5731510" cy="5305425"/>
            <wp:effectExtent l="0" t="0" r="254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305425"/>
                    </a:xfrm>
                    <a:prstGeom prst="rect">
                      <a:avLst/>
                    </a:prstGeom>
                  </pic:spPr>
                </pic:pic>
              </a:graphicData>
            </a:graphic>
          </wp:inline>
        </w:drawing>
      </w:r>
    </w:p>
    <w:p w14:paraId="48B516F7" w14:textId="3EB6D2BA" w:rsidR="007537A3" w:rsidRDefault="007537A3" w:rsidP="006C6AB1">
      <w:pPr>
        <w:spacing w:after="0"/>
        <w:rPr>
          <w:rFonts w:ascii="D-DIN" w:hAnsi="D-DIN"/>
          <w:sz w:val="24"/>
          <w:szCs w:val="24"/>
        </w:rPr>
      </w:pPr>
      <w:r>
        <w:rPr>
          <w:rFonts w:ascii="D-DIN" w:hAnsi="D-DIN"/>
          <w:sz w:val="24"/>
          <w:szCs w:val="24"/>
        </w:rPr>
        <w:t>Un sitio web afectado por este problema notificador del algoritmo de Google (puede que por un spam update). Te castigan en el ranking o directamente no apareces.</w:t>
      </w:r>
    </w:p>
    <w:p w14:paraId="0C82836C" w14:textId="4F3C35E6" w:rsidR="007537A3" w:rsidRDefault="007537A3" w:rsidP="006C6AB1">
      <w:pPr>
        <w:spacing w:after="0"/>
        <w:rPr>
          <w:rFonts w:ascii="D-DIN" w:hAnsi="D-DIN"/>
          <w:sz w:val="24"/>
          <w:szCs w:val="24"/>
        </w:rPr>
      </w:pPr>
      <w:r>
        <w:rPr>
          <w:rFonts w:ascii="D-DIN" w:hAnsi="D-DIN"/>
          <w:sz w:val="24"/>
          <w:szCs w:val="24"/>
        </w:rPr>
        <w:t>Explicación del error: Hay páginas de este sitio web que aparentan tener contenido spam generado por usuarios, sin duda dudoso. Podrían aparecer en foros, libros de invitado o perfiles de usuario.</w:t>
      </w:r>
    </w:p>
    <w:p w14:paraId="53ECA832" w14:textId="38FD78BB" w:rsidR="007537A3" w:rsidRDefault="007537A3" w:rsidP="006C6AB1">
      <w:pPr>
        <w:spacing w:after="0"/>
        <w:rPr>
          <w:rFonts w:ascii="D-DIN" w:hAnsi="D-DIN"/>
          <w:sz w:val="24"/>
          <w:szCs w:val="24"/>
        </w:rPr>
      </w:pPr>
    </w:p>
    <w:p w14:paraId="6F0D6D5B" w14:textId="5FDA2623" w:rsidR="007537A3" w:rsidRDefault="007537A3" w:rsidP="006C6AB1">
      <w:pPr>
        <w:spacing w:after="0"/>
        <w:rPr>
          <w:rFonts w:ascii="D-DIN" w:hAnsi="D-DIN"/>
          <w:sz w:val="24"/>
          <w:szCs w:val="24"/>
        </w:rPr>
      </w:pPr>
      <w:r>
        <w:rPr>
          <w:rFonts w:ascii="D-DIN" w:hAnsi="D-DIN"/>
          <w:sz w:val="24"/>
          <w:szCs w:val="24"/>
        </w:rPr>
        <w:t>¿Qué podemos hacer para corregir esto?</w:t>
      </w:r>
    </w:p>
    <w:p w14:paraId="4EF5EA13" w14:textId="1E34C062" w:rsidR="007537A3" w:rsidRDefault="007537A3" w:rsidP="006C6AB1">
      <w:pPr>
        <w:spacing w:after="0"/>
        <w:rPr>
          <w:rFonts w:ascii="D-DIN" w:hAnsi="D-DIN"/>
          <w:sz w:val="24"/>
          <w:szCs w:val="24"/>
        </w:rPr>
      </w:pPr>
      <w:r w:rsidRPr="007537A3">
        <w:rPr>
          <w:rFonts w:ascii="D-DIN" w:hAnsi="D-DIN"/>
          <w:sz w:val="24"/>
          <w:szCs w:val="24"/>
        </w:rPr>
        <w:lastRenderedPageBreak/>
        <w:drawing>
          <wp:inline distT="0" distB="0" distL="0" distR="0" wp14:anchorId="4215135F" wp14:editId="39481AB1">
            <wp:extent cx="5731510" cy="3514725"/>
            <wp:effectExtent l="0" t="0" r="254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14725"/>
                    </a:xfrm>
                    <a:prstGeom prst="rect">
                      <a:avLst/>
                    </a:prstGeom>
                  </pic:spPr>
                </pic:pic>
              </a:graphicData>
            </a:graphic>
          </wp:inline>
        </w:drawing>
      </w:r>
    </w:p>
    <w:p w14:paraId="68C53F66" w14:textId="454A7AFC" w:rsidR="007537A3" w:rsidRDefault="007537A3" w:rsidP="006C6AB1">
      <w:pPr>
        <w:spacing w:after="0"/>
        <w:rPr>
          <w:rFonts w:ascii="D-DIN" w:hAnsi="D-DIN"/>
          <w:sz w:val="24"/>
          <w:szCs w:val="24"/>
        </w:rPr>
      </w:pPr>
      <w:r>
        <w:rPr>
          <w:rFonts w:ascii="D-DIN" w:hAnsi="D-DIN"/>
          <w:sz w:val="24"/>
          <w:szCs w:val="24"/>
        </w:rPr>
        <w:t>Buscar la causa, resolverla y mandar una solicitud de revisión a Google.</w:t>
      </w:r>
    </w:p>
    <w:p w14:paraId="555CF41B" w14:textId="0BA9ECDF" w:rsidR="007537A3" w:rsidRDefault="007537A3" w:rsidP="006C6AB1">
      <w:pPr>
        <w:spacing w:after="0"/>
        <w:rPr>
          <w:rFonts w:ascii="D-DIN" w:hAnsi="D-DIN"/>
          <w:sz w:val="24"/>
          <w:szCs w:val="24"/>
        </w:rPr>
      </w:pPr>
      <w:r w:rsidRPr="007537A3">
        <w:rPr>
          <w:rFonts w:ascii="D-DIN" w:hAnsi="D-DIN"/>
          <w:sz w:val="24"/>
          <w:szCs w:val="24"/>
        </w:rPr>
        <w:drawing>
          <wp:inline distT="0" distB="0" distL="0" distR="0" wp14:anchorId="24675AD5" wp14:editId="513F7CF7">
            <wp:extent cx="5731510" cy="333883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38830"/>
                    </a:xfrm>
                    <a:prstGeom prst="rect">
                      <a:avLst/>
                    </a:prstGeom>
                  </pic:spPr>
                </pic:pic>
              </a:graphicData>
            </a:graphic>
          </wp:inline>
        </w:drawing>
      </w:r>
    </w:p>
    <w:p w14:paraId="7AB550A0" w14:textId="1D3DC810" w:rsidR="00B6240D" w:rsidRDefault="007537A3" w:rsidP="006C6AB1">
      <w:pPr>
        <w:spacing w:after="0"/>
        <w:rPr>
          <w:rFonts w:ascii="D-DIN" w:hAnsi="D-DIN"/>
          <w:sz w:val="24"/>
          <w:szCs w:val="24"/>
        </w:rPr>
      </w:pPr>
      <w:r>
        <w:rPr>
          <w:rFonts w:ascii="D-DIN" w:hAnsi="D-DIN"/>
          <w:sz w:val="24"/>
          <w:szCs w:val="24"/>
        </w:rPr>
        <w:t>Filtro del algoritmo (Core Update). Una actualización del núcleo del algoritmo puede beneficiarte o no, dependiendo del caso.</w:t>
      </w:r>
    </w:p>
    <w:p w14:paraId="6630C5DB" w14:textId="567F8E0A" w:rsidR="007537A3" w:rsidRDefault="007537A3" w:rsidP="006C6AB1">
      <w:pPr>
        <w:spacing w:after="0"/>
        <w:rPr>
          <w:rFonts w:ascii="D-DIN" w:hAnsi="D-DIN"/>
          <w:sz w:val="24"/>
          <w:szCs w:val="24"/>
        </w:rPr>
      </w:pPr>
      <w:r w:rsidRPr="007537A3">
        <w:rPr>
          <w:rFonts w:ascii="D-DIN" w:hAnsi="D-DIN"/>
          <w:sz w:val="24"/>
          <w:szCs w:val="24"/>
        </w:rPr>
        <w:lastRenderedPageBreak/>
        <w:drawing>
          <wp:inline distT="0" distB="0" distL="0" distR="0" wp14:anchorId="4C100D9F" wp14:editId="6C1E03AA">
            <wp:extent cx="5731510" cy="285750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57500"/>
                    </a:xfrm>
                    <a:prstGeom prst="rect">
                      <a:avLst/>
                    </a:prstGeom>
                  </pic:spPr>
                </pic:pic>
              </a:graphicData>
            </a:graphic>
          </wp:inline>
        </w:drawing>
      </w:r>
    </w:p>
    <w:p w14:paraId="7678FB28" w14:textId="30100F9B" w:rsidR="007537A3" w:rsidRDefault="007537A3" w:rsidP="006C6AB1">
      <w:pPr>
        <w:spacing w:after="0"/>
        <w:rPr>
          <w:rFonts w:ascii="D-DIN" w:hAnsi="D-DIN"/>
          <w:sz w:val="24"/>
          <w:szCs w:val="24"/>
        </w:rPr>
      </w:pPr>
      <w:r>
        <w:rPr>
          <w:rFonts w:ascii="D-DIN" w:hAnsi="D-DIN"/>
          <w:sz w:val="24"/>
          <w:szCs w:val="24"/>
        </w:rPr>
        <w:t>Areas de responsabilidad</w:t>
      </w:r>
    </w:p>
    <w:p w14:paraId="0DD2175E" w14:textId="6337A55C" w:rsidR="007537A3" w:rsidRDefault="007537A3" w:rsidP="006C6AB1">
      <w:pPr>
        <w:spacing w:after="0"/>
        <w:rPr>
          <w:rFonts w:ascii="D-DIN" w:hAnsi="D-DIN"/>
          <w:sz w:val="24"/>
          <w:szCs w:val="24"/>
        </w:rPr>
      </w:pPr>
      <w:r>
        <w:rPr>
          <w:rFonts w:ascii="D-DIN" w:hAnsi="D-DIN"/>
          <w:sz w:val="24"/>
          <w:szCs w:val="24"/>
        </w:rPr>
        <w:t>Tener en mente que ese algoritmo si afecta mal en algo, será a una pagina o varias que nos dará problemas, no todo el sitio web. Lo primero que tenemos que hacer es asegurar que este cambio de paradigma del algoritmo no afecte a todo nuestro sitio web.</w:t>
      </w:r>
    </w:p>
    <w:p w14:paraId="68CF9994" w14:textId="0B7B029D" w:rsidR="007537A3" w:rsidRDefault="007537A3" w:rsidP="007537A3">
      <w:pPr>
        <w:pStyle w:val="Prrafodelista"/>
        <w:numPr>
          <w:ilvl w:val="0"/>
          <w:numId w:val="11"/>
        </w:numPr>
        <w:spacing w:after="0"/>
        <w:rPr>
          <w:rFonts w:ascii="D-DIN" w:hAnsi="D-DIN"/>
          <w:sz w:val="24"/>
          <w:szCs w:val="24"/>
        </w:rPr>
      </w:pPr>
      <w:r>
        <w:rPr>
          <w:rFonts w:ascii="D-DIN" w:hAnsi="D-DIN"/>
          <w:sz w:val="24"/>
          <w:szCs w:val="24"/>
        </w:rPr>
        <w:t>Analizar los cambios de tráfico y algoritmo (utilizar el Split) para ver en qué partes de página de nuestro sitio web se están produciendo cambios en negativo. Por ejemplo, que alguna página se visite menos que antes (o incluso que haya un incremento).</w:t>
      </w:r>
      <w:r w:rsidR="00A15381">
        <w:rPr>
          <w:rFonts w:ascii="D-DIN" w:hAnsi="D-DIN"/>
          <w:sz w:val="24"/>
          <w:szCs w:val="24"/>
        </w:rPr>
        <w:t xml:space="preserve"> Analizaremos las tres dimensiones (OnPage, OffPage, TechnicalSEO) de nuestro sitio web y veremos si alguna parte de ellos nos da problemas.</w:t>
      </w:r>
    </w:p>
    <w:p w14:paraId="67205831" w14:textId="091FE814" w:rsidR="00A15381" w:rsidRDefault="00A15381" w:rsidP="007537A3">
      <w:pPr>
        <w:pStyle w:val="Prrafodelista"/>
        <w:numPr>
          <w:ilvl w:val="0"/>
          <w:numId w:val="11"/>
        </w:numPr>
        <w:spacing w:after="0"/>
        <w:rPr>
          <w:rFonts w:ascii="D-DIN" w:hAnsi="D-DIN"/>
          <w:sz w:val="24"/>
          <w:szCs w:val="24"/>
        </w:rPr>
      </w:pPr>
      <w:r>
        <w:rPr>
          <w:rFonts w:ascii="D-DIN" w:hAnsi="D-DIN"/>
          <w:sz w:val="24"/>
          <w:szCs w:val="24"/>
        </w:rPr>
        <w:t>Analizar y mejorar la arquitectura-estructura de nuestro sitio web</w:t>
      </w:r>
    </w:p>
    <w:p w14:paraId="2816ECBB" w14:textId="0C0DC10A" w:rsidR="00A15381" w:rsidRDefault="00A15381" w:rsidP="00A15381">
      <w:pPr>
        <w:spacing w:after="0"/>
        <w:rPr>
          <w:rFonts w:ascii="D-DIN" w:hAnsi="D-DIN"/>
          <w:sz w:val="24"/>
          <w:szCs w:val="24"/>
        </w:rPr>
      </w:pPr>
      <w:r w:rsidRPr="00A15381">
        <w:rPr>
          <w:rFonts w:ascii="D-DIN" w:hAnsi="D-DIN"/>
          <w:sz w:val="24"/>
          <w:szCs w:val="24"/>
        </w:rPr>
        <w:drawing>
          <wp:inline distT="0" distB="0" distL="0" distR="0" wp14:anchorId="46D804A4" wp14:editId="7C2E01F3">
            <wp:extent cx="5731510" cy="2947670"/>
            <wp:effectExtent l="0" t="0" r="254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47670"/>
                    </a:xfrm>
                    <a:prstGeom prst="rect">
                      <a:avLst/>
                    </a:prstGeom>
                  </pic:spPr>
                </pic:pic>
              </a:graphicData>
            </a:graphic>
          </wp:inline>
        </w:drawing>
      </w:r>
    </w:p>
    <w:p w14:paraId="06B3568E" w14:textId="283A2AC9" w:rsidR="00A15381" w:rsidRDefault="00A15381" w:rsidP="00A15381">
      <w:pPr>
        <w:spacing w:after="0"/>
        <w:rPr>
          <w:rFonts w:ascii="D-DIN" w:hAnsi="D-DIN"/>
          <w:sz w:val="24"/>
          <w:szCs w:val="24"/>
        </w:rPr>
      </w:pPr>
      <w:r>
        <w:rPr>
          <w:rFonts w:ascii="D-DIN" w:hAnsi="D-DIN"/>
          <w:sz w:val="24"/>
          <w:szCs w:val="24"/>
        </w:rPr>
        <w:t>Actualizaciones de Google</w:t>
      </w:r>
    </w:p>
    <w:p w14:paraId="5A881DA3" w14:textId="61AA9662" w:rsidR="00A15381" w:rsidRDefault="00E329B2" w:rsidP="00E329B2">
      <w:pPr>
        <w:pStyle w:val="Prrafodelista"/>
        <w:numPr>
          <w:ilvl w:val="0"/>
          <w:numId w:val="12"/>
        </w:numPr>
        <w:spacing w:after="0"/>
        <w:rPr>
          <w:rFonts w:ascii="D-DIN" w:hAnsi="D-DIN"/>
          <w:sz w:val="24"/>
          <w:szCs w:val="24"/>
        </w:rPr>
      </w:pPr>
      <w:r>
        <w:rPr>
          <w:rFonts w:ascii="D-DIN" w:hAnsi="D-DIN"/>
          <w:sz w:val="24"/>
          <w:szCs w:val="24"/>
        </w:rPr>
        <w:t>Familiarizarnos con el pasado y novedades de los cambios del algoritmo.</w:t>
      </w:r>
    </w:p>
    <w:p w14:paraId="68581AFF" w14:textId="49CE59BC" w:rsidR="00E329B2" w:rsidRPr="00E329B2" w:rsidRDefault="00E329B2" w:rsidP="00E329B2">
      <w:pPr>
        <w:pStyle w:val="Prrafodelista"/>
        <w:numPr>
          <w:ilvl w:val="0"/>
          <w:numId w:val="12"/>
        </w:numPr>
        <w:spacing w:after="0"/>
        <w:rPr>
          <w:rFonts w:ascii="D-DIN" w:hAnsi="D-DIN"/>
          <w:sz w:val="24"/>
          <w:szCs w:val="24"/>
        </w:rPr>
      </w:pPr>
      <w:r>
        <w:rPr>
          <w:rFonts w:ascii="D-DIN" w:hAnsi="D-DIN"/>
          <w:sz w:val="24"/>
          <w:szCs w:val="24"/>
        </w:rPr>
        <w:t>Prestar atención y analizar el tráfico de datos y ver si estamos teniendo trafico orgánico (visitas; si nos están visitando o no) o no.</w:t>
      </w:r>
    </w:p>
    <w:sectPr w:rsidR="00E329B2" w:rsidRPr="00E329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DIN">
    <w:panose1 w:val="020B0504030202030204"/>
    <w:charset w:val="00"/>
    <w:family w:val="swiss"/>
    <w:notTrueType/>
    <w:pitch w:val="variable"/>
    <w:sig w:usb0="8000006F" w:usb1="4000000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75D82"/>
    <w:multiLevelType w:val="hybridMultilevel"/>
    <w:tmpl w:val="2834C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DEA6C6D"/>
    <w:multiLevelType w:val="hybridMultilevel"/>
    <w:tmpl w:val="D2ACB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6F67BD1"/>
    <w:multiLevelType w:val="hybridMultilevel"/>
    <w:tmpl w:val="565A567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7792BF5"/>
    <w:multiLevelType w:val="hybridMultilevel"/>
    <w:tmpl w:val="37FE8B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9477E7E"/>
    <w:multiLevelType w:val="hybridMultilevel"/>
    <w:tmpl w:val="0AA84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95A4D00"/>
    <w:multiLevelType w:val="hybridMultilevel"/>
    <w:tmpl w:val="75500C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D3232E0"/>
    <w:multiLevelType w:val="hybridMultilevel"/>
    <w:tmpl w:val="E4DA2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A623C06"/>
    <w:multiLevelType w:val="hybridMultilevel"/>
    <w:tmpl w:val="07DA8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871792C"/>
    <w:multiLevelType w:val="hybridMultilevel"/>
    <w:tmpl w:val="C93CB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D440DEF"/>
    <w:multiLevelType w:val="hybridMultilevel"/>
    <w:tmpl w:val="97CC1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ED835E6"/>
    <w:multiLevelType w:val="hybridMultilevel"/>
    <w:tmpl w:val="0DE20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F4263C9"/>
    <w:multiLevelType w:val="hybridMultilevel"/>
    <w:tmpl w:val="9EE4F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9"/>
  </w:num>
  <w:num w:numId="4">
    <w:abstractNumId w:val="1"/>
  </w:num>
  <w:num w:numId="5">
    <w:abstractNumId w:val="5"/>
  </w:num>
  <w:num w:numId="6">
    <w:abstractNumId w:val="8"/>
  </w:num>
  <w:num w:numId="7">
    <w:abstractNumId w:val="10"/>
  </w:num>
  <w:num w:numId="8">
    <w:abstractNumId w:val="0"/>
  </w:num>
  <w:num w:numId="9">
    <w:abstractNumId w:val="7"/>
  </w:num>
  <w:num w:numId="10">
    <w:abstractNumId w:val="3"/>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C40"/>
    <w:rsid w:val="00004B16"/>
    <w:rsid w:val="00026E68"/>
    <w:rsid w:val="00045C2A"/>
    <w:rsid w:val="00055FAA"/>
    <w:rsid w:val="000A5149"/>
    <w:rsid w:val="000C05D3"/>
    <w:rsid w:val="000D0994"/>
    <w:rsid w:val="000E7630"/>
    <w:rsid w:val="000F4DBB"/>
    <w:rsid w:val="00124EA1"/>
    <w:rsid w:val="0012727F"/>
    <w:rsid w:val="00174EB5"/>
    <w:rsid w:val="0018761E"/>
    <w:rsid w:val="001A1340"/>
    <w:rsid w:val="001B0C67"/>
    <w:rsid w:val="001C3FF0"/>
    <w:rsid w:val="001D2112"/>
    <w:rsid w:val="001D6A69"/>
    <w:rsid w:val="001D7ADC"/>
    <w:rsid w:val="001D7D31"/>
    <w:rsid w:val="00217739"/>
    <w:rsid w:val="002B0F84"/>
    <w:rsid w:val="002B477C"/>
    <w:rsid w:val="002D3298"/>
    <w:rsid w:val="00346803"/>
    <w:rsid w:val="00356BD9"/>
    <w:rsid w:val="003776C2"/>
    <w:rsid w:val="00384059"/>
    <w:rsid w:val="00387D05"/>
    <w:rsid w:val="003A743A"/>
    <w:rsid w:val="00421073"/>
    <w:rsid w:val="0043017B"/>
    <w:rsid w:val="004466B4"/>
    <w:rsid w:val="00465CFD"/>
    <w:rsid w:val="004B499D"/>
    <w:rsid w:val="004E63D9"/>
    <w:rsid w:val="004F1E19"/>
    <w:rsid w:val="005148C0"/>
    <w:rsid w:val="00522281"/>
    <w:rsid w:val="0052677D"/>
    <w:rsid w:val="005348C7"/>
    <w:rsid w:val="00536B50"/>
    <w:rsid w:val="00565553"/>
    <w:rsid w:val="005A4755"/>
    <w:rsid w:val="005C6481"/>
    <w:rsid w:val="00605511"/>
    <w:rsid w:val="0061323B"/>
    <w:rsid w:val="00623921"/>
    <w:rsid w:val="00646CDD"/>
    <w:rsid w:val="006523C1"/>
    <w:rsid w:val="00654D2B"/>
    <w:rsid w:val="00655316"/>
    <w:rsid w:val="0066505F"/>
    <w:rsid w:val="00671027"/>
    <w:rsid w:val="00671E9F"/>
    <w:rsid w:val="00676415"/>
    <w:rsid w:val="006C0909"/>
    <w:rsid w:val="006C640E"/>
    <w:rsid w:val="006C6AB1"/>
    <w:rsid w:val="006C7F88"/>
    <w:rsid w:val="006D5992"/>
    <w:rsid w:val="007057BA"/>
    <w:rsid w:val="00706D3F"/>
    <w:rsid w:val="007537A3"/>
    <w:rsid w:val="00790592"/>
    <w:rsid w:val="007A1156"/>
    <w:rsid w:val="007B6C80"/>
    <w:rsid w:val="007D67AD"/>
    <w:rsid w:val="00833F72"/>
    <w:rsid w:val="0084102A"/>
    <w:rsid w:val="00882601"/>
    <w:rsid w:val="00890576"/>
    <w:rsid w:val="00894C32"/>
    <w:rsid w:val="008D72DC"/>
    <w:rsid w:val="008E4E92"/>
    <w:rsid w:val="009579A6"/>
    <w:rsid w:val="009769C3"/>
    <w:rsid w:val="009C058F"/>
    <w:rsid w:val="009D0D17"/>
    <w:rsid w:val="009D7701"/>
    <w:rsid w:val="009D7AE9"/>
    <w:rsid w:val="009E1DFC"/>
    <w:rsid w:val="00A01F09"/>
    <w:rsid w:val="00A032A4"/>
    <w:rsid w:val="00A03600"/>
    <w:rsid w:val="00A14A8A"/>
    <w:rsid w:val="00A14BA7"/>
    <w:rsid w:val="00A15381"/>
    <w:rsid w:val="00A2392A"/>
    <w:rsid w:val="00A23C43"/>
    <w:rsid w:val="00A27197"/>
    <w:rsid w:val="00A577CD"/>
    <w:rsid w:val="00A859E9"/>
    <w:rsid w:val="00AB2048"/>
    <w:rsid w:val="00AF2112"/>
    <w:rsid w:val="00B023AD"/>
    <w:rsid w:val="00B41C6E"/>
    <w:rsid w:val="00B6240D"/>
    <w:rsid w:val="00B74EF6"/>
    <w:rsid w:val="00B868B2"/>
    <w:rsid w:val="00B90561"/>
    <w:rsid w:val="00BD5B46"/>
    <w:rsid w:val="00C13A01"/>
    <w:rsid w:val="00C25947"/>
    <w:rsid w:val="00C278ED"/>
    <w:rsid w:val="00C67407"/>
    <w:rsid w:val="00C73040"/>
    <w:rsid w:val="00C82FC7"/>
    <w:rsid w:val="00CC6EE5"/>
    <w:rsid w:val="00CD6C40"/>
    <w:rsid w:val="00CE5404"/>
    <w:rsid w:val="00D20B8B"/>
    <w:rsid w:val="00DA020D"/>
    <w:rsid w:val="00E11077"/>
    <w:rsid w:val="00E329B2"/>
    <w:rsid w:val="00E35839"/>
    <w:rsid w:val="00EE0397"/>
    <w:rsid w:val="00EE3196"/>
    <w:rsid w:val="00F162D0"/>
    <w:rsid w:val="00F53216"/>
    <w:rsid w:val="00F764EA"/>
    <w:rsid w:val="00F86001"/>
    <w:rsid w:val="00FB5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D3020"/>
  <w15:chartTrackingRefBased/>
  <w15:docId w15:val="{1D89829B-C1C8-42D5-8347-CD43C6306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057BA"/>
    <w:rPr>
      <w:color w:val="0563C1" w:themeColor="hyperlink"/>
      <w:u w:val="single"/>
    </w:rPr>
  </w:style>
  <w:style w:type="character" w:styleId="Mencinsinresolver">
    <w:name w:val="Unresolved Mention"/>
    <w:basedOn w:val="Fuentedeprrafopredeter"/>
    <w:uiPriority w:val="99"/>
    <w:semiHidden/>
    <w:unhideWhenUsed/>
    <w:rsid w:val="007057BA"/>
    <w:rPr>
      <w:color w:val="605E5C"/>
      <w:shd w:val="clear" w:color="auto" w:fill="E1DFDD"/>
    </w:rPr>
  </w:style>
  <w:style w:type="paragraph" w:styleId="Prrafodelista">
    <w:name w:val="List Paragraph"/>
    <w:basedOn w:val="Normal"/>
    <w:uiPriority w:val="34"/>
    <w:qFormat/>
    <w:rsid w:val="005148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86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mailto:francisco.garciamolinero@educa.madrid.org"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D7F68-2178-4B0B-9FF0-DA51E11D2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8</Pages>
  <Words>730</Words>
  <Characters>4021</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Exposito Tanarro</dc:creator>
  <cp:keywords/>
  <dc:description/>
  <cp:lastModifiedBy>Antonio Exposito Tanarro</cp:lastModifiedBy>
  <cp:revision>104</cp:revision>
  <dcterms:created xsi:type="dcterms:W3CDTF">2024-09-24T14:35:00Z</dcterms:created>
  <dcterms:modified xsi:type="dcterms:W3CDTF">2024-11-26T17:06:00Z</dcterms:modified>
</cp:coreProperties>
</file>